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8A22" w14:textId="2C998B87" w:rsidR="001F6322" w:rsidRPr="00F7167E" w:rsidRDefault="00F948F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B07591" wp14:editId="7318BF4A">
                <wp:simplePos x="0" y="0"/>
                <wp:positionH relativeFrom="column">
                  <wp:posOffset>4629151</wp:posOffset>
                </wp:positionH>
                <wp:positionV relativeFrom="paragraph">
                  <wp:posOffset>-619125</wp:posOffset>
                </wp:positionV>
                <wp:extent cx="1755641" cy="701040"/>
                <wp:effectExtent l="0" t="0" r="1651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641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2" y="561"/>
                            <a:ext cx="2423" cy="990"/>
                            <a:chOff x="9143" y="720"/>
                            <a:chExt cx="2017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3" y="1077"/>
                              <a:ext cx="2017" cy="56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6F805290" w14:textId="7A45269E" w:rsidR="001F6322" w:rsidRPr="00884C76" w:rsidRDefault="00C95A9C" w:rsidP="001F632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  <w:sz w:val="20"/>
                                        <w:szCs w:val="20"/>
                                      </w:rPr>
                                      <w:t>fimovit</w:t>
                                    </w:r>
                                    <w:r w:rsidR="00884C76" w:rsidRPr="00884C76">
                                      <w:rPr>
                                        <w:rStyle w:val="Style2"/>
                                        <w:sz w:val="20"/>
                                        <w:szCs w:val="20"/>
                                      </w:rPr>
                                      <w:t>-CCC-CP-202</w:t>
                                    </w:r>
                                    <w:r>
                                      <w:rPr>
                                        <w:rStyle w:val="Style2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 w:rsidR="00884C76" w:rsidRPr="00884C76">
                                      <w:rPr>
                                        <w:rStyle w:val="Style2"/>
                                        <w:sz w:val="20"/>
                                        <w:szCs w:val="20"/>
                                      </w:rPr>
                                      <w:t>-00</w:t>
                                    </w:r>
                                    <w:r>
                                      <w:rPr>
                                        <w:rStyle w:val="Style2"/>
                                        <w:sz w:val="20"/>
                                        <w:szCs w:val="20"/>
                                      </w:rPr>
                                      <w:t>03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3E2A62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07591" id="Grupo 10" o:spid="_x0000_s1026" style="position:absolute;margin-left:364.5pt;margin-top:-48.75pt;width:138.2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2;top:561;width:2423;height:990" coordorigin="9143,720" coordsize="2017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43;top:1077;width:2017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0"/>
                              <w:szCs w:val="20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6F805290" w14:textId="7A45269E" w:rsidR="001F6322" w:rsidRPr="00884C76" w:rsidRDefault="00C95A9C" w:rsidP="001F632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fimovit</w:t>
                              </w:r>
                              <w:r w:rsidR="00884C76" w:rsidRPr="00884C76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-CCC-CP-202</w:t>
                              </w:r>
                              <w:r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884C76" w:rsidRPr="00884C76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-00</w:t>
                              </w:r>
                              <w:r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03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0B3E2A62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1A437" wp14:editId="198A8DBE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Content>
                              <w:p w14:paraId="11553B29" w14:textId="3293545E" w:rsidR="001F6322" w:rsidRPr="00BC61BD" w:rsidRDefault="00C95A9C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95A9C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9186A78" wp14:editId="39D0F1B7">
                                      <wp:extent cx="845820" cy="318135"/>
                                      <wp:effectExtent l="0" t="0" r="0" b="5715"/>
                                      <wp:docPr id="2" name="Imagen 1" descr="Logotipo, nombre de la empresa&#10;&#10;Descripción generada automáticamente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18D42D1B-5116-4DA8-ACEF-9FC7DC802933}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1" descr="Logotipo, nombre de la empresa&#10;&#10;Descripción generada automáticamente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18D42D1B-5116-4DA8-ACEF-9FC7DC802933}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3181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1A4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11553B29" w14:textId="3293545E" w:rsidR="001F6322" w:rsidRPr="00BC61BD" w:rsidRDefault="00C95A9C" w:rsidP="001F6322">
                          <w:pPr>
                            <w:rPr>
                              <w:lang w:val="en-US"/>
                            </w:rPr>
                          </w:pPr>
                          <w:r w:rsidRPr="00C95A9C">
                            <w:rPr>
                              <w:noProof/>
                            </w:rPr>
                            <w:drawing>
                              <wp:inline distT="0" distB="0" distL="0" distR="0" wp14:anchorId="59186A78" wp14:editId="39D0F1B7">
                                <wp:extent cx="845820" cy="318135"/>
                                <wp:effectExtent l="0" t="0" r="0" b="5715"/>
                                <wp:docPr id="2" name="Imagen 1" descr="Logotipo, nombre de la empresa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18D42D1B-5116-4DA8-ACEF-9FC7DC80293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1" descr="Logotipo, nombre de la empresa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8D42D1B-5116-4DA8-ACEF-9FC7DC80293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318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756AA6" wp14:editId="4A8921C5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1DD52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56AA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4A21DD52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77B61875" w14:textId="322766A5" w:rsidR="001F6322" w:rsidRPr="00535962" w:rsidRDefault="00C95A9C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908F3" wp14:editId="045FB294">
                <wp:simplePos x="0" y="0"/>
                <wp:positionH relativeFrom="margin">
                  <wp:posOffset>1294130</wp:posOffset>
                </wp:positionH>
                <wp:positionV relativeFrom="paragraph">
                  <wp:posOffset>198120</wp:posOffset>
                </wp:positionV>
                <wp:extent cx="376555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06EF2" w14:textId="681C30CE" w:rsidR="001F6322" w:rsidRPr="002E1412" w:rsidRDefault="0000000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C95A9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FIDEICOMISO DE MOVILIDAD Y TRANSPORTE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08F3" id="Cuadro de texto 6" o:spid="_x0000_s1033" type="#_x0000_t202" style="position:absolute;margin-left:101.9pt;margin-top:15.6pt;width:296.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" stroked="f">
                <v:textbox>
                  <w:txbxContent>
                    <w:p w14:paraId="7FC06EF2" w14:textId="681C30CE" w:rsidR="001F6322" w:rsidRPr="002E1412" w:rsidRDefault="00000000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C95A9C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FIDEICOMISO DE MOVILIDAD Y TRANSPORTE 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3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156A4" wp14:editId="289A02D8">
                <wp:simplePos x="0" y="0"/>
                <wp:positionH relativeFrom="column">
                  <wp:posOffset>4680203</wp:posOffset>
                </wp:positionH>
                <wp:positionV relativeFrom="paragraph">
                  <wp:posOffset>7620</wp:posOffset>
                </wp:positionV>
                <wp:extent cx="1748537" cy="278130"/>
                <wp:effectExtent l="0" t="0" r="0" b="762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537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AD1F8" w14:textId="0B98F54B" w:rsidR="001F6322" w:rsidRPr="008258B5" w:rsidRDefault="00C95A9C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yle5"/>
                                <w:szCs w:val="22"/>
                                <w:lang w:val="es-DO"/>
                              </w:rPr>
                              <w:t>15 de diciembre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156A4" id="Cuadro de texto 7" o:spid="_x0000_s1034" type="#_x0000_t202" style="position:absolute;margin-left:368.5pt;margin-top:.6pt;width:137.7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" filled="f" stroked="f">
                <v:textbox>
                  <w:txbxContent>
                    <w:p w14:paraId="48AAD1F8" w14:textId="0B98F54B" w:rsidR="001F6322" w:rsidRPr="008258B5" w:rsidRDefault="00C95A9C" w:rsidP="001F632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Style5"/>
                          <w:szCs w:val="22"/>
                          <w:lang w:val="es-DO"/>
                        </w:rPr>
                        <w:t>15 de diciembre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1FD5461A" w14:textId="4E8FA3BA" w:rsidR="001F6322" w:rsidRDefault="00F948F4" w:rsidP="001F632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B3C283" wp14:editId="7788EADD">
                <wp:simplePos x="0" y="0"/>
                <wp:positionH relativeFrom="margin">
                  <wp:align>center</wp:align>
                </wp:positionH>
                <wp:positionV relativeFrom="paragraph">
                  <wp:posOffset>226695</wp:posOffset>
                </wp:positionV>
                <wp:extent cx="1945640" cy="277495"/>
                <wp:effectExtent l="0" t="0" r="0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270BD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3C283" id="Cuadro de texto 3" o:spid="_x0000_s1035" type="#_x0000_t202" style="position:absolute;margin-left:0;margin-top:17.85pt;width:153.2pt;height:21.8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" stroked="f">
                <v:textbox>
                  <w:txbxContent>
                    <w:p w14:paraId="4EE270BD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DD031" wp14:editId="617C7C6F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DBBBC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DD031" id="Cuadro de texto 4" o:spid="_x0000_s1036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A1IyVR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3B2DBBBC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3EF2830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18E5A3F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3CD0DFA0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41FD83D" w14:textId="39F3A901" w:rsidR="001F6322" w:rsidRPr="00C95A9C" w:rsidRDefault="00C95A9C" w:rsidP="001F6322">
      <w:pPr>
        <w:spacing w:after="0" w:line="240" w:lineRule="auto"/>
        <w:jc w:val="both"/>
        <w:rPr>
          <w:rFonts w:eastAsia="Calibri"/>
          <w:b/>
          <w:bCs/>
          <w:color w:val="000000" w:themeColor="text1"/>
          <w:sz w:val="22"/>
          <w:szCs w:val="22"/>
        </w:rPr>
      </w:pPr>
      <w:r w:rsidRPr="00C95A9C">
        <w:rPr>
          <w:rFonts w:eastAsia="Calibri"/>
          <w:b/>
          <w:bCs/>
          <w:color w:val="000000" w:themeColor="text1"/>
          <w:sz w:val="22"/>
          <w:szCs w:val="22"/>
        </w:rPr>
        <w:t>Fideicomiso de Movilidad y Transporte (FIMOVIT)</w:t>
      </w:r>
    </w:p>
    <w:p w14:paraId="44B77134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C7EB7F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3463B9D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70DE7C9F" w14:textId="53F60884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</w:t>
      </w:r>
      <w:r w:rsidR="00C95A9C">
        <w:rPr>
          <w:rFonts w:eastAsia="Calibri"/>
          <w:sz w:val="22"/>
          <w:szCs w:val="22"/>
        </w:rPr>
        <w:t xml:space="preserve">Comparación de precios </w:t>
      </w:r>
      <w:r w:rsidRPr="0023545D">
        <w:rPr>
          <w:rFonts w:eastAsia="Calibri"/>
          <w:sz w:val="22"/>
          <w:szCs w:val="22"/>
        </w:rPr>
        <w:t>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25FCD16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504B79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A70643A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4C20A38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630ED7A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B738B7D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2ABB1D3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75D9D67" w14:textId="6EB777AD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C95A9C">
        <w:rPr>
          <w:rFonts w:eastAsia="Calibri"/>
          <w:color w:val="000000"/>
          <w:sz w:val="22"/>
          <w:szCs w:val="22"/>
        </w:rPr>
        <w:t>comparación de precios</w:t>
      </w:r>
      <w:r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los Pliegos de Condiciones de la </w:t>
      </w:r>
      <w:r w:rsidR="00C95A9C">
        <w:rPr>
          <w:rFonts w:eastAsia="Calibri"/>
          <w:color w:val="000000"/>
          <w:sz w:val="22"/>
          <w:szCs w:val="22"/>
        </w:rPr>
        <w:t>Comparación de Precios</w:t>
      </w:r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14:paraId="0D6C560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02C392F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0B9A8B3B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42DC110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F861509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5E1A56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C94386A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D4510FA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1DA911D3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A1D9EAB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5D5D1036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5643DED4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4C8447C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1F7F7E1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ED3A5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57E51ADD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B446DB9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5B321916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2BF95AC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81B57F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0A348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E8E40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3F6CF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642EE1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0B46CA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4B81D8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65190F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2344F0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BC8382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B1DFE3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8AE4E9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A8D3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D848F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73878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239D3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53FA6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DBA726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4C38E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D34BC8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31AFB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C2E87C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1C7D2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FAAF37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F20AD98" w14:textId="77777777" w:rsidR="00844CD1" w:rsidRDefault="00844CD1"/>
    <w:sectPr w:rsidR="00844CD1" w:rsidSect="00E05CE0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7FA3" w14:textId="77777777" w:rsidR="000F5A79" w:rsidRDefault="000F5A79">
      <w:pPr>
        <w:spacing w:after="0" w:line="240" w:lineRule="auto"/>
      </w:pPr>
      <w:r>
        <w:separator/>
      </w:r>
    </w:p>
  </w:endnote>
  <w:endnote w:type="continuationSeparator" w:id="0">
    <w:p w14:paraId="2C2AE500" w14:textId="77777777" w:rsidR="000F5A79" w:rsidRDefault="000F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AF58" w14:textId="77777777" w:rsidR="00000000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0E8F12" wp14:editId="3593951C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C1867" wp14:editId="25D12154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CF46D" w14:textId="77777777" w:rsidR="00000000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F19CD24" w14:textId="77777777" w:rsidR="00000000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7BDFCC38" w14:textId="77777777" w:rsidR="00000000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3AA80FF" w14:textId="77777777" w:rsidR="00000000" w:rsidRDefault="000000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C1867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4E5CF46D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F19CD24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7BDFCC38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3AA80FF" w14:textId="77777777" w:rsidR="00807015" w:rsidRDefault="00A067F2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85B5F" wp14:editId="6CD62CC4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83203" w14:textId="77777777" w:rsidR="00000000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F85B5F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21B8320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EF78B93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09B2609F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1B315B8D" w14:textId="77777777" w:rsidR="00000000" w:rsidRDefault="0000000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E2A2" w14:textId="77777777" w:rsidR="000F5A79" w:rsidRDefault="000F5A79">
      <w:pPr>
        <w:spacing w:after="0" w:line="240" w:lineRule="auto"/>
      </w:pPr>
      <w:r>
        <w:separator/>
      </w:r>
    </w:p>
  </w:footnote>
  <w:footnote w:type="continuationSeparator" w:id="0">
    <w:p w14:paraId="5C8BC301" w14:textId="77777777" w:rsidR="000F5A79" w:rsidRDefault="000F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7914" w14:textId="77777777" w:rsidR="0000000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920828" wp14:editId="684FE4EF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D2970" w14:textId="77777777" w:rsidR="0000000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94209" w:rsidRPr="006942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20828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" filled="f" stroked="f">
              <v:textbox>
                <w:txbxContent>
                  <w:p w14:paraId="1ADD2970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94209" w:rsidRPr="0069420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32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F5A79"/>
    <w:rsid w:val="001061C1"/>
    <w:rsid w:val="001F6322"/>
    <w:rsid w:val="002173F5"/>
    <w:rsid w:val="00471247"/>
    <w:rsid w:val="00492A51"/>
    <w:rsid w:val="004966F6"/>
    <w:rsid w:val="004A6E61"/>
    <w:rsid w:val="004B34B9"/>
    <w:rsid w:val="00694209"/>
    <w:rsid w:val="006C2F4E"/>
    <w:rsid w:val="008258B5"/>
    <w:rsid w:val="00844CD1"/>
    <w:rsid w:val="00884C76"/>
    <w:rsid w:val="00A067F2"/>
    <w:rsid w:val="00B70AD8"/>
    <w:rsid w:val="00C95A9C"/>
    <w:rsid w:val="00F6273C"/>
    <w:rsid w:val="00F865AA"/>
    <w:rsid w:val="00F9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38A19C0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Miky Antonio Gomez Tiburcio</cp:lastModifiedBy>
  <cp:revision>2</cp:revision>
  <dcterms:created xsi:type="dcterms:W3CDTF">2025-12-15T16:44:00Z</dcterms:created>
  <dcterms:modified xsi:type="dcterms:W3CDTF">2025-12-15T16:44:00Z</dcterms:modified>
</cp:coreProperties>
</file>